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CE" w:rsidRDefault="005A64C8" w:rsidP="005A64C8">
      <w:pPr>
        <w:pStyle w:val="Title"/>
        <w:pBdr>
          <w:top w:val="none" w:sz="0" w:space="0" w:color="auto"/>
        </w:pBdr>
        <w:tabs>
          <w:tab w:val="left" w:pos="8805"/>
          <w:tab w:val="right" w:pos="9360"/>
        </w:tabs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247650</wp:posOffset>
                </wp:positionV>
                <wp:extent cx="1314450" cy="12858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4C8" w:rsidRDefault="005A64C8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21922FD" wp14:editId="395FF79D">
                                  <wp:extent cx="1143000" cy="11430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udai 199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81.75pt;margin-top:19.5pt;width:103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" fillcolor="white [3201]" strokeweight=".5pt">
                <v:textbox>
                  <w:txbxContent>
                    <w:p w:rsidR="005A64C8" w:rsidRDefault="005A64C8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21922FD" wp14:editId="395FF79D">
                            <wp:extent cx="1143000" cy="11430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udai 199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2ECE">
        <w:t>[</w:t>
      </w:r>
      <w:r w:rsidR="008122FA" w:rsidRPr="007233E7">
        <w:rPr>
          <w:rFonts w:ascii="Times New Roman" w:hAnsi="Times New Roman" w:cs="Times New Roman"/>
        </w:rPr>
        <w:t>Audai Naji Al-Smadi</w:t>
      </w:r>
      <w:r w:rsidR="00582ECE">
        <w:t>]</w:t>
      </w:r>
      <w:r w:rsidR="00005279">
        <w:t xml:space="preserve"> </w:t>
      </w:r>
      <w:r w:rsidR="007233E7">
        <w:t xml:space="preserve"> </w:t>
      </w:r>
      <w:r>
        <w:tab/>
      </w:r>
      <w:r>
        <w:tab/>
      </w:r>
    </w:p>
    <w:tbl>
      <w:tblPr>
        <w:tblStyle w:val="ListTable7Colorful1"/>
        <w:tblpPr w:leftFromText="180" w:rightFromText="180" w:vertAnchor="text" w:tblpY="1"/>
        <w:tblOverlap w:val="never"/>
        <w:tblW w:w="10725" w:type="dxa"/>
        <w:tblLayout w:type="fixed"/>
        <w:tblLook w:val="04A0" w:firstRow="1" w:lastRow="0" w:firstColumn="1" w:lastColumn="0" w:noHBand="0" w:noVBand="1"/>
      </w:tblPr>
      <w:tblGrid>
        <w:gridCol w:w="236"/>
        <w:gridCol w:w="574"/>
        <w:gridCol w:w="1170"/>
        <w:gridCol w:w="4590"/>
        <w:gridCol w:w="4155"/>
      </w:tblGrid>
      <w:tr w:rsidR="00364B7A" w:rsidRPr="00364B7A" w:rsidTr="005A64C8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36" w:type="dxa"/>
          <w:wAfter w:w="4155" w:type="dxa"/>
          <w:trHeight w:hRule="exact"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4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64B7A" w:rsidRPr="00364B7A" w:rsidRDefault="00364B7A" w:rsidP="005A64C8">
            <w:pPr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sz w:val="20"/>
                <w:lang w:bidi="ar-SA"/>
              </w:rPr>
            </w:pPr>
            <w:r w:rsidRPr="00364B7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22A54270" wp14:editId="38F27BA2">
                  <wp:extent cx="257175" cy="246995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75" cy="247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364B7A" w:rsidRPr="00364B7A" w:rsidRDefault="00495890" w:rsidP="005A64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hyperlink r:id="rId13" w:history="1">
              <w:r w:rsidR="00364B7A" w:rsidRPr="00364B7A">
                <w:rPr>
                  <w:rStyle w:val="Hyperlink"/>
                  <w:rFonts w:ascii="Times New Roman" w:hAnsi="Times New Roman" w:cs="Times New Roman"/>
                  <w:i w:val="0"/>
                  <w:iCs w:val="0"/>
                  <w:sz w:val="20"/>
                  <w:u w:val="none"/>
                </w:rPr>
                <w:t>Audaismadi100@yahoo.com</w:t>
              </w:r>
            </w:hyperlink>
            <w:r w:rsidR="00364B7A" w:rsidRPr="00364B7A">
              <w:rPr>
                <w:rFonts w:ascii="Times New Roman" w:hAnsi="Times New Roman" w:cs="Times New Roman"/>
                <w:i w:val="0"/>
                <w:iCs w:val="0"/>
                <w:sz w:val="20"/>
              </w:rPr>
              <w:t xml:space="preserve"> </w:t>
            </w:r>
            <w:r w:rsidR="00364B7A">
              <w:rPr>
                <w:rFonts w:ascii="Times New Roman" w:hAnsi="Times New Roman" w:cs="Times New Roman"/>
                <w:i w:val="0"/>
                <w:iCs w:val="0"/>
                <w:sz w:val="20"/>
              </w:rPr>
              <w:t xml:space="preserve">, </w:t>
            </w:r>
            <w:r w:rsidR="00364B7A" w:rsidRPr="007233E7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Tel:</w:t>
            </w:r>
            <w:r w:rsidR="00364B7A" w:rsidRPr="007233E7">
              <w:rPr>
                <w:b/>
                <w:bCs/>
              </w:rPr>
              <w:t xml:space="preserve"> </w:t>
            </w:r>
            <w:r w:rsidR="007233E7" w:rsidRPr="007233E7">
              <w:rPr>
                <w:b/>
                <w:bCs/>
                <w:i w:val="0"/>
                <w:iCs w:val="0"/>
                <w:sz w:val="20"/>
              </w:rPr>
              <w:t>(</w:t>
            </w:r>
            <w:r w:rsidR="00364B7A" w:rsidRPr="007233E7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+962)786212554</w:t>
            </w:r>
          </w:p>
        </w:tc>
      </w:tr>
      <w:tr w:rsidR="00005279" w:rsidRPr="00364B7A" w:rsidTr="005A64C8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36" w:type="dxa"/>
          <w:wAfter w:w="4155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right w:val="none" w:sz="0" w:space="0" w:color="auto"/>
            </w:tcBorders>
            <w:shd w:val="clear" w:color="auto" w:fill="auto"/>
          </w:tcPr>
          <w:p w:rsidR="00005279" w:rsidRPr="00364B7A" w:rsidRDefault="00364B7A" w:rsidP="005A64C8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364B7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497DD17D" wp14:editId="7ADA87DE">
                  <wp:extent cx="255905" cy="2559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shd w:val="clear" w:color="auto" w:fill="auto"/>
          </w:tcPr>
          <w:p w:rsidR="00005279" w:rsidRPr="00364B7A" w:rsidRDefault="00495890" w:rsidP="005A6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5" w:history="1">
              <w:r w:rsidR="00364B7A" w:rsidRPr="00364B7A">
                <w:rPr>
                  <w:rStyle w:val="Hyperlink"/>
                  <w:rFonts w:ascii="Times New Roman" w:hAnsi="Times New Roman" w:cs="Times New Roman"/>
                  <w:u w:val="none"/>
                </w:rPr>
                <w:t>https://www.linkedin.com/in/audai-alsmadi-363256ab/</w:t>
              </w:r>
            </w:hyperlink>
            <w:r w:rsidR="00364B7A" w:rsidRPr="00364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5279" w:rsidRPr="00364B7A" w:rsidTr="005A64C8">
        <w:trPr>
          <w:gridBefore w:val="1"/>
          <w:gridAfter w:val="1"/>
          <w:wBefore w:w="236" w:type="dxa"/>
          <w:wAfter w:w="4155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right w:val="none" w:sz="0" w:space="0" w:color="auto"/>
            </w:tcBorders>
            <w:shd w:val="clear" w:color="auto" w:fill="auto"/>
          </w:tcPr>
          <w:p w:rsidR="00005279" w:rsidRPr="00364B7A" w:rsidRDefault="00364B7A" w:rsidP="005A64C8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364B7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2C9B3939" wp14:editId="59EF16FF">
                  <wp:extent cx="255905" cy="2559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shd w:val="clear" w:color="auto" w:fill="auto"/>
          </w:tcPr>
          <w:p w:rsidR="00005279" w:rsidRPr="00364B7A" w:rsidRDefault="00495890" w:rsidP="005A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7" w:history="1">
              <w:r w:rsidR="00364B7A" w:rsidRPr="00364B7A">
                <w:rPr>
                  <w:rStyle w:val="Hyperlink"/>
                  <w:rFonts w:ascii="Times New Roman" w:hAnsi="Times New Roman" w:cs="Times New Roman"/>
                  <w:u w:val="none"/>
                </w:rPr>
                <w:t>https://scholar.google.com/citations?user=ylKpLxgAAAAJ&amp;hl=en</w:t>
              </w:r>
            </w:hyperlink>
            <w:r w:rsidR="00364B7A" w:rsidRPr="00364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5279" w:rsidRPr="00364B7A" w:rsidTr="005A64C8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36" w:type="dxa"/>
          <w:wAfter w:w="4155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right w:val="none" w:sz="0" w:space="0" w:color="auto"/>
            </w:tcBorders>
            <w:shd w:val="clear" w:color="auto" w:fill="auto"/>
          </w:tcPr>
          <w:p w:rsidR="00005279" w:rsidRPr="00364B7A" w:rsidRDefault="00364B7A" w:rsidP="005A64C8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364B7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445225EE" wp14:editId="1E85E784">
                  <wp:extent cx="255905" cy="2559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shd w:val="clear" w:color="auto" w:fill="auto"/>
          </w:tcPr>
          <w:p w:rsidR="00005279" w:rsidRPr="00364B7A" w:rsidRDefault="00495890" w:rsidP="005A6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9" w:history="1">
              <w:r w:rsidR="00364B7A" w:rsidRPr="00364B7A">
                <w:rPr>
                  <w:rStyle w:val="Hyperlink"/>
                  <w:rFonts w:ascii="Times New Roman" w:hAnsi="Times New Roman" w:cs="Times New Roman"/>
                  <w:u w:val="none"/>
                </w:rPr>
                <w:t>https://www.researchgate.net/profile/Audai-Alsmadi</w:t>
              </w:r>
            </w:hyperlink>
            <w:r w:rsidR="00364B7A" w:rsidRPr="00364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4B7A" w:rsidRPr="00364B7A" w:rsidTr="00E349FD">
        <w:trPr>
          <w:gridBefore w:val="1"/>
          <w:gridAfter w:val="1"/>
          <w:wBefore w:w="236" w:type="dxa"/>
          <w:wAfter w:w="4155" w:type="dxa"/>
          <w:trHeight w:hRule="exact"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right w:val="none" w:sz="0" w:space="0" w:color="auto"/>
            </w:tcBorders>
            <w:shd w:val="clear" w:color="auto" w:fill="auto"/>
          </w:tcPr>
          <w:p w:rsidR="00364B7A" w:rsidRPr="00364B7A" w:rsidRDefault="00364B7A" w:rsidP="005A64C8">
            <w:pPr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sz w:val="20"/>
                <w:lang w:bidi="ar-SA"/>
              </w:rPr>
            </w:pPr>
            <w:r w:rsidRPr="00364B7A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4EC3C640" wp14:editId="479956D9">
                  <wp:extent cx="274320" cy="274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shd w:val="clear" w:color="auto" w:fill="auto"/>
          </w:tcPr>
          <w:p w:rsidR="00364B7A" w:rsidRPr="00364B7A" w:rsidRDefault="00495890" w:rsidP="005A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21" w:history="1">
              <w:r w:rsidR="00364B7A" w:rsidRPr="00364B7A">
                <w:rPr>
                  <w:rStyle w:val="Hyperlink"/>
                  <w:rFonts w:ascii="Times New Roman" w:hAnsi="Times New Roman" w:cs="Times New Roman"/>
                  <w:u w:val="none"/>
                </w:rPr>
                <w:t>https://orcid.org/0000-0002-5695-4482</w:t>
              </w:r>
            </w:hyperlink>
            <w:r w:rsidR="00364B7A" w:rsidRPr="00364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4E22" w:rsidRPr="00262701" w:rsidTr="005A6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C0" w:rsidRPr="00DE0E0A" w:rsidRDefault="00303814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>Personal</w:t>
            </w:r>
          </w:p>
          <w:p w:rsidR="00303814" w:rsidRPr="00DE0E0A" w:rsidRDefault="00303814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814" w:rsidRPr="00DE0E0A" w:rsidRDefault="00303814" w:rsidP="005A64C8">
            <w:pPr>
              <w:numPr>
                <w:ilvl w:val="0"/>
                <w:numId w:val="2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 w:rsidRPr="00DE0E0A">
              <w:rPr>
                <w:rFonts w:cstheme="minorHAnsi"/>
                <w:sz w:val="24"/>
                <w:szCs w:val="24"/>
              </w:rPr>
              <w:t xml:space="preserve">Date of Birth: </w:t>
            </w:r>
            <w:r w:rsidRPr="00DE0E0A">
              <w:rPr>
                <w:rFonts w:cstheme="minorHAnsi"/>
                <w:b/>
                <w:bCs/>
                <w:sz w:val="24"/>
                <w:szCs w:val="24"/>
              </w:rPr>
              <w:t>1-3-1991</w:t>
            </w:r>
          </w:p>
          <w:p w:rsidR="00303814" w:rsidRPr="00DE0E0A" w:rsidRDefault="00303814" w:rsidP="005A64C8">
            <w:pPr>
              <w:numPr>
                <w:ilvl w:val="0"/>
                <w:numId w:val="2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 w:rsidRPr="00DE0E0A">
              <w:rPr>
                <w:rFonts w:cstheme="minorHAnsi"/>
                <w:sz w:val="24"/>
                <w:szCs w:val="24"/>
              </w:rPr>
              <w:t>Address: Jordan/ Ajloun</w:t>
            </w:r>
          </w:p>
          <w:p w:rsidR="00303814" w:rsidRPr="00DE0E0A" w:rsidRDefault="00303814" w:rsidP="005A64C8">
            <w:pPr>
              <w:numPr>
                <w:ilvl w:val="0"/>
                <w:numId w:val="2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 w:rsidRPr="00DE0E0A">
              <w:rPr>
                <w:rFonts w:cstheme="minorHAnsi"/>
                <w:sz w:val="24"/>
                <w:szCs w:val="24"/>
              </w:rPr>
              <w:t xml:space="preserve">Marital status: Engaged </w:t>
            </w:r>
          </w:p>
          <w:p w:rsidR="00303814" w:rsidRPr="00DE0E0A" w:rsidRDefault="00303814" w:rsidP="005A64C8">
            <w:pPr>
              <w:numPr>
                <w:ilvl w:val="0"/>
                <w:numId w:val="2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rFonts w:cstheme="minorHAnsi"/>
                <w:sz w:val="24"/>
                <w:szCs w:val="24"/>
              </w:rPr>
              <w:t>Nationality: Jordanian</w:t>
            </w:r>
          </w:p>
        </w:tc>
      </w:tr>
      <w:tr w:rsidR="00E04E22" w:rsidRPr="00262701" w:rsidTr="005A64C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3814" w:rsidRPr="00DE0E0A" w:rsidRDefault="00303814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>Areas of Research Interest</w:t>
            </w:r>
          </w:p>
        </w:tc>
        <w:tc>
          <w:tcPr>
            <w:tcW w:w="87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4E22" w:rsidRPr="00DE0E0A" w:rsidRDefault="00303814" w:rsidP="005A64C8">
            <w:pPr>
              <w:pStyle w:val="ListParagraph"/>
              <w:numPr>
                <w:ilvl w:val="0"/>
                <w:numId w:val="3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Healthcare Management, Organizational Behavior, Healthcare Quality, Job Satisfaction, Job Performance, Islamic Work Ethics, Emergency Department, Scales Development, Data Analysis.</w:t>
            </w:r>
          </w:p>
        </w:tc>
      </w:tr>
      <w:tr w:rsidR="00E04E22" w:rsidRPr="00262701" w:rsidTr="005A6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814" w:rsidRPr="00DE0E0A" w:rsidRDefault="00303814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814" w:rsidRPr="00DE0E0A" w:rsidRDefault="00930D10" w:rsidP="008D7359">
            <w:pPr>
              <w:pStyle w:val="ListParagraph"/>
              <w:numPr>
                <w:ilvl w:val="0"/>
                <w:numId w:val="3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Ph.D. </w:t>
            </w:r>
            <w:r w:rsidR="003D3D1F" w:rsidRPr="00DE0E0A">
              <w:rPr>
                <w:sz w:val="24"/>
                <w:szCs w:val="24"/>
              </w:rPr>
              <w:t>in</w:t>
            </w:r>
            <w:r w:rsidR="00303814" w:rsidRPr="00DE0E0A">
              <w:rPr>
                <w:sz w:val="24"/>
                <w:szCs w:val="24"/>
              </w:rPr>
              <w:t xml:space="preserve"> Health Management, Universiti Sultan Zainal Abidin, Malaysia. </w:t>
            </w:r>
            <w:r w:rsidR="00303814" w:rsidRPr="00DE0E0A">
              <w:rPr>
                <w:b/>
                <w:bCs/>
                <w:sz w:val="24"/>
                <w:szCs w:val="24"/>
              </w:rPr>
              <w:t>(March 2019-</w:t>
            </w:r>
            <w:r w:rsidR="008853C0" w:rsidRPr="00DE0E0A">
              <w:rPr>
                <w:b/>
                <w:bCs/>
                <w:sz w:val="24"/>
                <w:szCs w:val="24"/>
              </w:rPr>
              <w:t>2022</w:t>
            </w:r>
            <w:r w:rsidR="00303814" w:rsidRPr="00DE0E0A">
              <w:rPr>
                <w:b/>
                <w:bCs/>
                <w:sz w:val="24"/>
                <w:szCs w:val="24"/>
              </w:rPr>
              <w:t>)</w:t>
            </w:r>
            <w:r w:rsidR="00303814" w:rsidRPr="00DE0E0A">
              <w:rPr>
                <w:sz w:val="24"/>
                <w:szCs w:val="24"/>
              </w:rPr>
              <w:t>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  <w:lang w:bidi="ar-SA"/>
              </w:rPr>
              <w:t>Master's Degree in Health Administration from Yarmouk University (</w:t>
            </w:r>
            <w:r w:rsidRPr="00DE0E0A">
              <w:rPr>
                <w:b/>
                <w:bCs/>
                <w:sz w:val="24"/>
                <w:szCs w:val="24"/>
                <w:lang w:bidi="ar-SA"/>
              </w:rPr>
              <w:t>Very Good) (2015</w:t>
            </w:r>
            <w:r w:rsidRPr="00DE0E0A">
              <w:rPr>
                <w:sz w:val="24"/>
                <w:szCs w:val="24"/>
                <w:lang w:bidi="ar-SA"/>
              </w:rPr>
              <w:t>-</w:t>
            </w:r>
            <w:r w:rsidRPr="00DE0E0A">
              <w:rPr>
                <w:b/>
                <w:bCs/>
                <w:sz w:val="24"/>
                <w:szCs w:val="24"/>
                <w:lang w:bidi="ar-SA"/>
              </w:rPr>
              <w:t>2017).</w:t>
            </w:r>
          </w:p>
          <w:p w:rsidR="00E04E22" w:rsidRPr="00DE0E0A" w:rsidRDefault="00303814" w:rsidP="005A64C8">
            <w:pPr>
              <w:pStyle w:val="ListParagraph"/>
              <w:numPr>
                <w:ilvl w:val="0"/>
                <w:numId w:val="3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SA"/>
              </w:rPr>
            </w:pPr>
            <w:r w:rsidRPr="00DE0E0A">
              <w:rPr>
                <w:sz w:val="24"/>
                <w:szCs w:val="24"/>
                <w:lang w:bidi="ar-SA"/>
              </w:rPr>
              <w:t xml:space="preserve">Bachelor Degree in Emergency Medical Services (Paramedic), Prince Hussein bin Abdullah II for Civil Protection Academy </w:t>
            </w:r>
            <w:r w:rsidRPr="00DE0E0A">
              <w:rPr>
                <w:b/>
                <w:bCs/>
                <w:sz w:val="24"/>
                <w:szCs w:val="24"/>
                <w:lang w:bidi="ar-SA"/>
              </w:rPr>
              <w:t>(Very Good) (2009-2014).</w:t>
            </w:r>
          </w:p>
        </w:tc>
      </w:tr>
      <w:tr w:rsidR="00E04E22" w:rsidRPr="00262701" w:rsidTr="005A64C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814" w:rsidRPr="00DE0E0A" w:rsidRDefault="00303814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D10" w:rsidRPr="00DE0E0A" w:rsidRDefault="00930D10" w:rsidP="00DE0E0A">
            <w:pPr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Assistant professor, </w:t>
            </w:r>
            <w:r w:rsidR="00DE0E0A">
              <w:rPr>
                <w:sz w:val="24"/>
                <w:szCs w:val="24"/>
              </w:rPr>
              <w:t xml:space="preserve">Faculty of Business, </w:t>
            </w:r>
            <w:r w:rsidRPr="00DE0E0A">
              <w:rPr>
                <w:sz w:val="24"/>
                <w:szCs w:val="24"/>
              </w:rPr>
              <w:t xml:space="preserve">Department of </w:t>
            </w:r>
            <w:r w:rsidR="00DE0E0A">
              <w:rPr>
                <w:sz w:val="24"/>
                <w:szCs w:val="24"/>
              </w:rPr>
              <w:t>H</w:t>
            </w:r>
            <w:r w:rsidRPr="00DE0E0A">
              <w:rPr>
                <w:sz w:val="24"/>
                <w:szCs w:val="24"/>
              </w:rPr>
              <w:t xml:space="preserve">ospital </w:t>
            </w:r>
            <w:r w:rsidR="00DE0E0A">
              <w:rPr>
                <w:sz w:val="24"/>
                <w:szCs w:val="24"/>
              </w:rPr>
              <w:t>M</w:t>
            </w:r>
            <w:r w:rsidRPr="00DE0E0A">
              <w:rPr>
                <w:sz w:val="24"/>
                <w:szCs w:val="24"/>
              </w:rPr>
              <w:t xml:space="preserve">anagement, Philadelphia University, </w:t>
            </w:r>
            <w:r w:rsidRPr="00DE0E0A">
              <w:rPr>
                <w:b/>
                <w:bCs/>
                <w:sz w:val="24"/>
                <w:szCs w:val="24"/>
              </w:rPr>
              <w:t>(October, 2022- Present)</w:t>
            </w:r>
            <w:r w:rsidRPr="00DE0E0A">
              <w:rPr>
                <w:sz w:val="24"/>
                <w:szCs w:val="24"/>
              </w:rPr>
              <w:t>.</w:t>
            </w:r>
          </w:p>
          <w:p w:rsidR="00303814" w:rsidRPr="00DE0E0A" w:rsidRDefault="00303814" w:rsidP="008D7359">
            <w:pPr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Mental Health Case Manager/ Relax Operator/ Amman at International Medical Corps</w:t>
            </w:r>
            <w:r w:rsidR="00FB7C95" w:rsidRPr="00DE0E0A">
              <w:rPr>
                <w:sz w:val="24"/>
                <w:szCs w:val="24"/>
              </w:rPr>
              <w:t>,</w:t>
            </w:r>
            <w:r w:rsidRPr="00DE0E0A">
              <w:rPr>
                <w:sz w:val="24"/>
                <w:szCs w:val="24"/>
              </w:rPr>
              <w:t xml:space="preserve"> </w:t>
            </w:r>
            <w:r w:rsidRPr="00DE0E0A">
              <w:rPr>
                <w:b/>
                <w:bCs/>
                <w:sz w:val="24"/>
                <w:szCs w:val="24"/>
              </w:rPr>
              <w:t xml:space="preserve">(November, 2021- </w:t>
            </w:r>
            <w:r w:rsidR="008D7359" w:rsidRPr="00DE0E0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2022</w:t>
            </w:r>
            <w:r w:rsidRPr="00DE0E0A">
              <w:rPr>
                <w:b/>
                <w:bCs/>
                <w:sz w:val="24"/>
                <w:szCs w:val="24"/>
              </w:rPr>
              <w:t>)</w:t>
            </w:r>
            <w:r w:rsidRPr="00DE0E0A">
              <w:rPr>
                <w:sz w:val="24"/>
                <w:szCs w:val="24"/>
              </w:rPr>
              <w:t>.</w:t>
            </w:r>
          </w:p>
          <w:p w:rsidR="00303814" w:rsidRPr="00DE0E0A" w:rsidRDefault="00303814" w:rsidP="005A64C8">
            <w:pPr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Former Child Protection Case Manager/ Amman at Inte</w:t>
            </w:r>
            <w:r w:rsidR="00FB7C95" w:rsidRPr="00DE0E0A">
              <w:rPr>
                <w:sz w:val="24"/>
                <w:szCs w:val="24"/>
              </w:rPr>
              <w:t>rnational Medical Corps, Ajloun,</w:t>
            </w:r>
            <w:r w:rsidRPr="00DE0E0A">
              <w:rPr>
                <w:sz w:val="24"/>
                <w:szCs w:val="24"/>
              </w:rPr>
              <w:t xml:space="preserve"> </w:t>
            </w:r>
            <w:r w:rsidRPr="00DE0E0A">
              <w:rPr>
                <w:b/>
                <w:bCs/>
                <w:sz w:val="24"/>
                <w:szCs w:val="24"/>
              </w:rPr>
              <w:t>(Dec 2021 – November, 2021)</w:t>
            </w:r>
            <w:r w:rsidRPr="00DE0E0A">
              <w:rPr>
                <w:sz w:val="24"/>
                <w:szCs w:val="24"/>
              </w:rPr>
              <w:t>.</w:t>
            </w:r>
          </w:p>
          <w:p w:rsidR="00303814" w:rsidRPr="00DE0E0A" w:rsidRDefault="00303814" w:rsidP="00FB7C95">
            <w:pPr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Former Mental Health Case Manager/Clinic Focal </w:t>
            </w:r>
            <w:r w:rsidR="00FB7C95" w:rsidRPr="00DE0E0A">
              <w:rPr>
                <w:sz w:val="24"/>
                <w:szCs w:val="24"/>
              </w:rPr>
              <w:t xml:space="preserve">Point, Ajloun </w:t>
            </w:r>
            <w:r w:rsidRPr="00DE0E0A">
              <w:rPr>
                <w:sz w:val="24"/>
                <w:szCs w:val="24"/>
              </w:rPr>
              <w:t>at International Medical Corps</w:t>
            </w:r>
            <w:r w:rsidR="00FB7C95" w:rsidRPr="00DE0E0A">
              <w:rPr>
                <w:sz w:val="24"/>
                <w:szCs w:val="24"/>
              </w:rPr>
              <w:t>,</w:t>
            </w:r>
            <w:r w:rsidRPr="00DE0E0A">
              <w:rPr>
                <w:sz w:val="24"/>
                <w:szCs w:val="24"/>
              </w:rPr>
              <w:t xml:space="preserve"> </w:t>
            </w:r>
            <w:r w:rsidRPr="00DE0E0A">
              <w:rPr>
                <w:b/>
                <w:bCs/>
                <w:sz w:val="24"/>
                <w:szCs w:val="24"/>
              </w:rPr>
              <w:t>(Dec 2014 – Feb 2019)</w:t>
            </w:r>
            <w:r w:rsidRPr="00DE0E0A">
              <w:rPr>
                <w:sz w:val="24"/>
                <w:szCs w:val="24"/>
              </w:rPr>
              <w:t>.</w:t>
            </w:r>
          </w:p>
          <w:p w:rsidR="00303814" w:rsidRPr="00DE0E0A" w:rsidRDefault="00303814" w:rsidP="005A64C8">
            <w:pPr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Membered in Gaza Emergency Medical Response </w:t>
            </w:r>
            <w:r w:rsidR="00FB7C95" w:rsidRPr="00DE0E0A">
              <w:rPr>
                <w:sz w:val="24"/>
                <w:szCs w:val="24"/>
              </w:rPr>
              <w:t xml:space="preserve">Team/ Jordan Paramedic society, </w:t>
            </w:r>
            <w:r w:rsidRPr="00DE0E0A">
              <w:rPr>
                <w:b/>
                <w:bCs/>
                <w:sz w:val="24"/>
                <w:szCs w:val="24"/>
              </w:rPr>
              <w:t>(Aug – Sep 2014)</w:t>
            </w:r>
            <w:r w:rsidR="00FB7C95" w:rsidRPr="00DE0E0A">
              <w:rPr>
                <w:sz w:val="24"/>
                <w:szCs w:val="24"/>
              </w:rPr>
              <w:t>.</w:t>
            </w:r>
            <w:r w:rsidRPr="00DE0E0A">
              <w:rPr>
                <w:sz w:val="24"/>
                <w:szCs w:val="24"/>
              </w:rPr>
              <w:t xml:space="preserve"> </w:t>
            </w:r>
          </w:p>
          <w:p w:rsidR="00E04E22" w:rsidRPr="00DE0E0A" w:rsidRDefault="00303814" w:rsidP="00FB7C95">
            <w:pPr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First aid trainer/ Jordan Paramedic Society, Amman, P</w:t>
            </w:r>
            <w:r w:rsidR="00FB7C95" w:rsidRPr="00DE0E0A">
              <w:rPr>
                <w:sz w:val="24"/>
                <w:szCs w:val="24"/>
              </w:rPr>
              <w:t xml:space="preserve">art-time, </w:t>
            </w:r>
            <w:r w:rsidR="00FB7C95" w:rsidRPr="00DE0E0A">
              <w:rPr>
                <w:b/>
                <w:bCs/>
                <w:sz w:val="24"/>
                <w:szCs w:val="24"/>
              </w:rPr>
              <w:t>(April 2014-October 2016)</w:t>
            </w:r>
            <w:r w:rsidR="00FB7C95" w:rsidRPr="00DE0E0A">
              <w:rPr>
                <w:sz w:val="24"/>
                <w:szCs w:val="24"/>
              </w:rPr>
              <w:t>.</w:t>
            </w:r>
          </w:p>
        </w:tc>
      </w:tr>
      <w:tr w:rsidR="00E04E22" w:rsidRPr="00262701" w:rsidTr="005A6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814" w:rsidRPr="00DE0E0A" w:rsidRDefault="00303814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814" w:rsidRPr="00DE0E0A" w:rsidRDefault="00303814" w:rsidP="005A64C8">
            <w:pPr>
              <w:pStyle w:val="ListParagraph"/>
              <w:numPr>
                <w:ilvl w:val="0"/>
                <w:numId w:val="3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Ability to work with Windows and Microsoft Office applications (Excel, Word, PowerPoint, outlook).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Ability to work with SPSS and AMOS statistical software.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Good experience with patients’ interview and data collection techniques.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Good research skills (Literature Review, Questioners development, Data collection, etc).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Ability to work with international staff.</w:t>
            </w:r>
          </w:p>
        </w:tc>
      </w:tr>
      <w:tr w:rsidR="00E04E22" w:rsidRPr="00262701" w:rsidTr="005A64C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814" w:rsidRPr="00DE0E0A" w:rsidRDefault="00303814" w:rsidP="00FB7C95">
            <w:pPr>
              <w:jc w:val="center"/>
              <w:rPr>
                <w:b/>
                <w:bCs/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 xml:space="preserve">Additional </w:t>
            </w:r>
            <w:r w:rsidR="00FB7C95" w:rsidRPr="00DE0E0A">
              <w:rPr>
                <w:b/>
                <w:bCs/>
                <w:sz w:val="24"/>
                <w:szCs w:val="24"/>
              </w:rPr>
              <w:t>C</w:t>
            </w:r>
            <w:r w:rsidRPr="00DE0E0A">
              <w:rPr>
                <w:b/>
                <w:bCs/>
                <w:sz w:val="24"/>
                <w:szCs w:val="24"/>
              </w:rPr>
              <w:t>ertifications</w:t>
            </w: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sz w:val="24"/>
                <w:szCs w:val="24"/>
              </w:rPr>
            </w:pPr>
          </w:p>
          <w:p w:rsidR="00303814" w:rsidRPr="00DE0E0A" w:rsidRDefault="00303814" w:rsidP="005A64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5418" w:rsidRPr="00DE0E0A" w:rsidRDefault="00F15418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lastRenderedPageBreak/>
              <w:t>The 6</w:t>
            </w:r>
            <w:r w:rsidRPr="00DE0E0A">
              <w:rPr>
                <w:sz w:val="24"/>
                <w:szCs w:val="24"/>
                <w:vertAlign w:val="superscript"/>
              </w:rPr>
              <w:t>th</w:t>
            </w:r>
            <w:r w:rsidRPr="00DE0E0A">
              <w:rPr>
                <w:sz w:val="24"/>
                <w:szCs w:val="24"/>
              </w:rPr>
              <w:t xml:space="preserve"> International Conference of </w:t>
            </w:r>
            <w:r w:rsidR="007233E7" w:rsidRPr="00DE0E0A">
              <w:rPr>
                <w:sz w:val="24"/>
                <w:szCs w:val="24"/>
              </w:rPr>
              <w:t>the</w:t>
            </w:r>
            <w:r w:rsidRPr="00DE0E0A">
              <w:rPr>
                <w:sz w:val="24"/>
                <w:szCs w:val="24"/>
              </w:rPr>
              <w:t xml:space="preserve"> Jordanian Association of Psychiatrist, </w:t>
            </w:r>
            <w:r w:rsidRPr="00DE0E0A">
              <w:rPr>
                <w:b/>
                <w:bCs/>
                <w:sz w:val="24"/>
                <w:szCs w:val="24"/>
              </w:rPr>
              <w:t>25-26, August,</w:t>
            </w:r>
            <w:r w:rsidR="007233E7" w:rsidRPr="00DE0E0A">
              <w:rPr>
                <w:b/>
                <w:bCs/>
                <w:sz w:val="24"/>
                <w:szCs w:val="24"/>
              </w:rPr>
              <w:t xml:space="preserve"> </w:t>
            </w:r>
            <w:r w:rsidRPr="00DE0E0A">
              <w:rPr>
                <w:b/>
                <w:bCs/>
                <w:sz w:val="24"/>
                <w:szCs w:val="24"/>
              </w:rPr>
              <w:t>2022.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Community based mental health and psychosocial support in emergency and displacement, IOM, online course, </w:t>
            </w:r>
            <w:r w:rsidRPr="00DE0E0A">
              <w:rPr>
                <w:b/>
                <w:bCs/>
                <w:sz w:val="24"/>
                <w:szCs w:val="24"/>
              </w:rPr>
              <w:t>November 29, 2021.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lastRenderedPageBreak/>
              <w:t xml:space="preserve">Psychological first aid, IMC, </w:t>
            </w:r>
            <w:r w:rsidRPr="00DE0E0A">
              <w:rPr>
                <w:b/>
                <w:bCs/>
                <w:sz w:val="24"/>
                <w:szCs w:val="24"/>
              </w:rPr>
              <w:t>September, 2021</w:t>
            </w:r>
            <w:r w:rsidRPr="00DE0E0A">
              <w:rPr>
                <w:sz w:val="24"/>
                <w:szCs w:val="24"/>
              </w:rPr>
              <w:t>, online course.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Emergency preparedness during the COVID-19 pandemic session, Health Care Accreditation Council, </w:t>
            </w:r>
            <w:r w:rsidRPr="00DE0E0A">
              <w:rPr>
                <w:b/>
                <w:bCs/>
                <w:sz w:val="24"/>
                <w:szCs w:val="24"/>
              </w:rPr>
              <w:t>June 2020</w:t>
            </w:r>
            <w:r w:rsidRPr="00DE0E0A">
              <w:rPr>
                <w:sz w:val="24"/>
                <w:szCs w:val="24"/>
              </w:rPr>
              <w:t>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MEAL DPro: Monitoring, Evaluation, Accountability, and Learning, Kaya, March</w:t>
            </w:r>
            <w:r w:rsidRPr="00DE0E0A">
              <w:rPr>
                <w:b/>
                <w:bCs/>
                <w:sz w:val="24"/>
                <w:szCs w:val="24"/>
              </w:rPr>
              <w:t xml:space="preserve"> 2020.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SPSS Training, </w:t>
            </w:r>
            <w:r w:rsidRPr="00DE0E0A">
              <w:rPr>
                <w:b/>
                <w:bCs/>
                <w:sz w:val="24"/>
                <w:szCs w:val="24"/>
              </w:rPr>
              <w:t>10</w:t>
            </w:r>
            <w:r w:rsidRPr="00DE0E0A">
              <w:rPr>
                <w:sz w:val="24"/>
                <w:szCs w:val="24"/>
              </w:rPr>
              <w:t xml:space="preserve"> hours, Universti Sultan Zainal Abidin, Malaysia, January </w:t>
            </w:r>
            <w:r w:rsidRPr="00DE0E0A">
              <w:rPr>
                <w:b/>
                <w:bCs/>
                <w:sz w:val="24"/>
                <w:szCs w:val="24"/>
              </w:rPr>
              <w:t>2020.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Research Methodology, Universti Sultan Zainal Abidin, Malaysia, March </w:t>
            </w:r>
            <w:r w:rsidRPr="00DE0E0A">
              <w:rPr>
                <w:b/>
                <w:bCs/>
                <w:sz w:val="24"/>
                <w:szCs w:val="24"/>
              </w:rPr>
              <w:t xml:space="preserve">2019. 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Global Disaster Risk Reduction and Management Pathway, Kaya, January </w:t>
            </w:r>
            <w:r w:rsidRPr="00DE0E0A">
              <w:rPr>
                <w:b/>
                <w:bCs/>
                <w:sz w:val="24"/>
                <w:szCs w:val="24"/>
              </w:rPr>
              <w:t>2019.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SPSS Training, </w:t>
            </w:r>
            <w:r w:rsidRPr="00DE0E0A">
              <w:rPr>
                <w:b/>
                <w:bCs/>
                <w:sz w:val="24"/>
                <w:szCs w:val="24"/>
              </w:rPr>
              <w:t>10</w:t>
            </w:r>
            <w:r w:rsidRPr="00DE0E0A">
              <w:rPr>
                <w:sz w:val="24"/>
                <w:szCs w:val="24"/>
              </w:rPr>
              <w:t xml:space="preserve"> hours, August </w:t>
            </w:r>
            <w:r w:rsidRPr="00DE0E0A">
              <w:rPr>
                <w:b/>
                <w:bCs/>
                <w:sz w:val="24"/>
                <w:szCs w:val="24"/>
              </w:rPr>
              <w:t>2018</w:t>
            </w:r>
            <w:r w:rsidRPr="00DE0E0A">
              <w:rPr>
                <w:sz w:val="24"/>
                <w:szCs w:val="24"/>
              </w:rPr>
              <w:t>.</w:t>
            </w:r>
          </w:p>
          <w:p w:rsidR="00303814" w:rsidRPr="00DE0E0A" w:rsidRDefault="00303814" w:rsidP="00930D10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Stress Management, Pioneers Academy, February </w:t>
            </w:r>
            <w:r w:rsidRPr="00DE0E0A">
              <w:rPr>
                <w:b/>
                <w:bCs/>
                <w:sz w:val="24"/>
                <w:szCs w:val="24"/>
              </w:rPr>
              <w:t>2018</w:t>
            </w:r>
            <w:r w:rsidRPr="00DE0E0A">
              <w:rPr>
                <w:sz w:val="24"/>
                <w:szCs w:val="24"/>
              </w:rPr>
              <w:t xml:space="preserve">.   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Participated in The 2</w:t>
            </w:r>
            <w:r w:rsidRPr="00DE0E0A">
              <w:rPr>
                <w:sz w:val="24"/>
                <w:szCs w:val="24"/>
                <w:vertAlign w:val="superscript"/>
              </w:rPr>
              <w:t>nd</w:t>
            </w:r>
            <w:r w:rsidRPr="00DE0E0A">
              <w:rPr>
                <w:sz w:val="24"/>
                <w:szCs w:val="24"/>
              </w:rPr>
              <w:t xml:space="preserve"> Global Mental Health Conference, October,</w:t>
            </w:r>
            <w:r w:rsidRPr="00DE0E0A">
              <w:rPr>
                <w:b/>
                <w:bCs/>
                <w:sz w:val="24"/>
                <w:szCs w:val="24"/>
              </w:rPr>
              <w:t xml:space="preserve"> 2017</w:t>
            </w:r>
            <w:r w:rsidRPr="00DE0E0A">
              <w:rPr>
                <w:sz w:val="24"/>
                <w:szCs w:val="24"/>
              </w:rPr>
              <w:t>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Training Diploma in International Organization Management, Zain In</w:t>
            </w:r>
            <w:r w:rsidR="00E04E22" w:rsidRPr="00DE0E0A">
              <w:rPr>
                <w:sz w:val="24"/>
                <w:szCs w:val="24"/>
              </w:rPr>
              <w:t xml:space="preserve">ternational Academy (Feb-August </w:t>
            </w:r>
            <w:r w:rsidRPr="00DE0E0A">
              <w:rPr>
                <w:sz w:val="24"/>
                <w:szCs w:val="24"/>
              </w:rPr>
              <w:t>2017).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Monitoring &amp;Evaluation in migration and asylum organizations, Zain international Training Center, </w:t>
            </w:r>
            <w:r w:rsidRPr="00DE0E0A">
              <w:rPr>
                <w:b/>
                <w:bCs/>
                <w:sz w:val="24"/>
                <w:szCs w:val="24"/>
              </w:rPr>
              <w:t>2017.</w:t>
            </w:r>
            <w:r w:rsidRPr="00DE0E0A">
              <w:rPr>
                <w:sz w:val="24"/>
                <w:szCs w:val="24"/>
              </w:rPr>
              <w:t xml:space="preserve"> 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Introduction to Human rights, Amnesty's human rights academy,</w:t>
            </w:r>
            <w:r w:rsidRPr="00DE0E0A">
              <w:rPr>
                <w:b/>
                <w:bCs/>
                <w:sz w:val="24"/>
                <w:szCs w:val="24"/>
              </w:rPr>
              <w:t>2017.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Quality in health care, Edraak, </w:t>
            </w:r>
            <w:r w:rsidRPr="00DE0E0A">
              <w:rPr>
                <w:b/>
                <w:bCs/>
                <w:sz w:val="24"/>
                <w:szCs w:val="24"/>
              </w:rPr>
              <w:t>2017.</w:t>
            </w:r>
          </w:p>
          <w:p w:rsidR="00303814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Human resources management, Edraak, </w:t>
            </w:r>
            <w:r w:rsidRPr="00DE0E0A">
              <w:rPr>
                <w:b/>
                <w:bCs/>
                <w:sz w:val="24"/>
                <w:szCs w:val="24"/>
              </w:rPr>
              <w:t>2016</w:t>
            </w:r>
            <w:r w:rsidRPr="00DE0E0A">
              <w:rPr>
                <w:sz w:val="24"/>
                <w:szCs w:val="24"/>
              </w:rPr>
              <w:t>.</w:t>
            </w:r>
          </w:p>
          <w:p w:rsidR="00E04E22" w:rsidRPr="00DE0E0A" w:rsidRDefault="00303814" w:rsidP="005A64C8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Training of Trainers (TOT) /Jordan paramedic society, </w:t>
            </w:r>
            <w:r w:rsidRPr="00DE0E0A">
              <w:rPr>
                <w:b/>
                <w:bCs/>
                <w:sz w:val="24"/>
                <w:szCs w:val="24"/>
              </w:rPr>
              <w:t>2014.</w:t>
            </w:r>
          </w:p>
        </w:tc>
      </w:tr>
      <w:tr w:rsidR="00064B43" w:rsidRPr="00262701" w:rsidTr="005A6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B43" w:rsidRPr="00DE0E0A" w:rsidRDefault="00064B43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lastRenderedPageBreak/>
              <w:t>Teaching Courses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B43" w:rsidRPr="00DE0E0A" w:rsidRDefault="00064B43" w:rsidP="005A64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>I have the ability to teach the below courses:</w:t>
            </w:r>
          </w:p>
          <w:p w:rsidR="00833DBC" w:rsidRDefault="00833DBC" w:rsidP="005A64C8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Management</w:t>
            </w:r>
          </w:p>
          <w:p w:rsidR="00833DBC" w:rsidRDefault="00833DBC" w:rsidP="005A64C8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Quality Management</w:t>
            </w:r>
          </w:p>
          <w:p w:rsidR="00064B43" w:rsidRPr="00DE0E0A" w:rsidRDefault="00064B43" w:rsidP="005A64C8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Hospital &amp; Healthcare Management</w:t>
            </w:r>
          </w:p>
          <w:p w:rsidR="00064B43" w:rsidRPr="00DE0E0A" w:rsidRDefault="00064B43" w:rsidP="005A64C8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Organization behavior </w:t>
            </w:r>
          </w:p>
          <w:p w:rsidR="00197452" w:rsidRPr="00DE0E0A" w:rsidRDefault="00197452" w:rsidP="005A64C8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Research Methods for Business</w:t>
            </w:r>
          </w:p>
          <w:p w:rsidR="00064B43" w:rsidRPr="00DE0E0A" w:rsidRDefault="00064B43" w:rsidP="005A64C8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Public safety &amp; </w:t>
            </w:r>
            <w:bookmarkStart w:id="0" w:name="_GoBack"/>
            <w:bookmarkEnd w:id="0"/>
            <w:r w:rsidRPr="00DE0E0A">
              <w:rPr>
                <w:sz w:val="24"/>
                <w:szCs w:val="24"/>
              </w:rPr>
              <w:t>Environment management</w:t>
            </w:r>
          </w:p>
          <w:p w:rsidR="00064B43" w:rsidRPr="00DE0E0A" w:rsidRDefault="00064B43" w:rsidP="005A64C8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Disaster Management </w:t>
            </w:r>
          </w:p>
          <w:p w:rsidR="00064B43" w:rsidRPr="00DE0E0A" w:rsidRDefault="00064B43" w:rsidP="005A64C8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Recovery and rehabilitation</w:t>
            </w:r>
          </w:p>
          <w:p w:rsidR="00064B43" w:rsidRPr="00DE0E0A" w:rsidRDefault="00064B43" w:rsidP="005A64C8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Healthcare quality</w:t>
            </w:r>
          </w:p>
          <w:p w:rsidR="00197452" w:rsidRPr="00DE0E0A" w:rsidRDefault="00064B43" w:rsidP="005A64C8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Healthcare Marketing </w:t>
            </w:r>
          </w:p>
          <w:p w:rsidR="00DE0E0A" w:rsidRPr="00DE0E0A" w:rsidRDefault="00DE0E0A" w:rsidP="005A64C8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Biostatistics and demography</w:t>
            </w:r>
          </w:p>
        </w:tc>
      </w:tr>
      <w:tr w:rsidR="00E04E22" w:rsidRPr="00262701" w:rsidTr="005A64C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03814" w:rsidRPr="00DE0E0A" w:rsidRDefault="00E04E22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>Research Publications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3DBC" w:rsidRPr="00833DBC" w:rsidRDefault="00833DBC" w:rsidP="00833DBC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3DBC">
              <w:rPr>
                <w:b/>
                <w:bCs/>
                <w:sz w:val="24"/>
                <w:szCs w:val="24"/>
              </w:rPr>
              <w:t>Al Smadi,</w:t>
            </w:r>
            <w:r w:rsidRPr="00833DBC">
              <w:rPr>
                <w:sz w:val="24"/>
                <w:szCs w:val="24"/>
              </w:rPr>
              <w:t xml:space="preserve"> N. K. A., Amaran, S., &amp; Yaacob, N. M. B. (2023). Validation of Employee Job Performance (EJP) Scale in an Arab Working Environment: The Case of Healthcare Providers in Emergency Departments in Jordan. Journal of Health Management, 25(4), 894-902.</w:t>
            </w:r>
            <w:r w:rsidRPr="00833DBC">
              <w:rPr>
                <w:rFonts w:cs="Arial" w:hint="eastAsia"/>
                <w:sz w:val="24"/>
                <w:szCs w:val="24"/>
                <w:rtl/>
                <w:lang w:bidi="ar-SA"/>
              </w:rPr>
              <w:t>‏</w:t>
            </w:r>
          </w:p>
          <w:p w:rsidR="00303814" w:rsidRPr="00DE0E0A" w:rsidRDefault="00303814" w:rsidP="00833DBC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>Al Smadi, A. N.,</w:t>
            </w:r>
            <w:r w:rsidRPr="00DE0E0A">
              <w:rPr>
                <w:sz w:val="24"/>
                <w:szCs w:val="24"/>
              </w:rPr>
              <w:t xml:space="preserve"> Ariff, T. M., &amp; Abugabah, A. (2022). Development of a new job satisfaction scale for healthcare staff in emergency departments. British Journal of Healthcare Management, 28(2), 1-8.</w:t>
            </w:r>
          </w:p>
          <w:p w:rsidR="00303814" w:rsidRPr="00DE0E0A" w:rsidRDefault="00303814" w:rsidP="00833DBC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>Al-Samdi, A. N.,</w:t>
            </w:r>
            <w:r w:rsidRPr="00DE0E0A">
              <w:rPr>
                <w:sz w:val="24"/>
                <w:szCs w:val="24"/>
              </w:rPr>
              <w:t xml:space="preserve"> Amaran, S., Tengku, M. A., &amp; Alown, B. E. (2021). Development and Validation of A New Islamic Work Ethics Scale for Healthcare Providers in Emergency Departments (EDIWES). Journal of Islamic Business and Management, 11(02), 14-28.</w:t>
            </w:r>
          </w:p>
          <w:p w:rsidR="00303814" w:rsidRPr="00DE0E0A" w:rsidRDefault="00303814" w:rsidP="00833DBC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lastRenderedPageBreak/>
              <w:t>Al Smadi, A. N.,</w:t>
            </w:r>
            <w:r w:rsidRPr="00DE0E0A">
              <w:rPr>
                <w:sz w:val="24"/>
                <w:szCs w:val="24"/>
              </w:rPr>
              <w:t xml:space="preserve"> Tengku, M. A., Abugabah, A., &amp; Wan, W. P. B. (2022). Job satisfaction in emergency departments: a comparative study of public and private hospitals. British Journal of Healthcare Management, 28(6), 1-8.</w:t>
            </w:r>
          </w:p>
          <w:p w:rsidR="008853C0" w:rsidRPr="00DE0E0A" w:rsidRDefault="00303814" w:rsidP="00833DBC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>Al Smadi, A.,</w:t>
            </w:r>
            <w:r w:rsidRPr="00DE0E0A">
              <w:rPr>
                <w:sz w:val="24"/>
                <w:szCs w:val="24"/>
              </w:rPr>
              <w:t xml:space="preserve"> Amran, S., &amp; Abugabah, A. (2021). An Examination of the Mediating Effect of Islamic Work Ethic on the Relationship between Job Satisfaction and Job Performance. International Journal of Cross Cultural Management, Vol. 0(0) 1–19.</w:t>
            </w:r>
          </w:p>
          <w:p w:rsidR="008853C0" w:rsidRPr="00DE0E0A" w:rsidRDefault="00303814" w:rsidP="00833DBC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t xml:space="preserve"> Al Smadi, A.,</w:t>
            </w:r>
            <w:r w:rsidRPr="00DE0E0A">
              <w:rPr>
                <w:sz w:val="24"/>
                <w:szCs w:val="24"/>
              </w:rPr>
              <w:t xml:space="preserve"> Amran, S., &amp; Abugabah, A. (2021). The Influence of Socio-demographic Factors and Hospital type on Islamic Work Ethics of Healthcare Providers at Emergency Departments in Jordan, Vol. 12(01), 94-109.</w:t>
            </w:r>
          </w:p>
          <w:p w:rsidR="008853C0" w:rsidRPr="00DE0E0A" w:rsidRDefault="008D7359" w:rsidP="00833DBC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Omoush, A. A. A., Shafie, Z. M., </w:t>
            </w:r>
            <w:r w:rsidRPr="00DE0E0A">
              <w:rPr>
                <w:b/>
                <w:bCs/>
                <w:sz w:val="24"/>
                <w:szCs w:val="24"/>
              </w:rPr>
              <w:t>Al-Samdi, A. N</w:t>
            </w:r>
            <w:r w:rsidRPr="00DE0E0A">
              <w:rPr>
                <w:sz w:val="24"/>
                <w:szCs w:val="24"/>
              </w:rPr>
              <w:t xml:space="preserve">., Tengku, M. A., &amp; Naing, N.(2022). </w:t>
            </w:r>
            <w:r w:rsidR="00DE0E0A">
              <w:t xml:space="preserve"> </w:t>
            </w:r>
            <w:r w:rsidR="00DE0E0A" w:rsidRPr="00DE0E0A">
              <w:rPr>
                <w:sz w:val="24"/>
                <w:szCs w:val="24"/>
              </w:rPr>
              <w:t>Evaluation of Clinical Competencies and Its Related Factors among Of Emergency Nurses in Public Hospitals in the Middle Region of Jordan: A Cross-sectional Study.</w:t>
            </w:r>
            <w:r w:rsidR="00DE0E0A" w:rsidRPr="00DE0E0A">
              <w:rPr>
                <w:rFonts w:cs="Arial"/>
                <w:sz w:val="24"/>
                <w:szCs w:val="24"/>
                <w:rtl/>
                <w:lang w:bidi="ar-SA"/>
              </w:rPr>
              <w:t>‏</w:t>
            </w:r>
            <w:r w:rsidR="00DE0E0A" w:rsidRPr="00DE0E0A">
              <w:rPr>
                <w:sz w:val="24"/>
                <w:szCs w:val="24"/>
              </w:rPr>
              <w:t xml:space="preserve"> World Journal of Pharmaceutical and Medical Research </w:t>
            </w:r>
            <w:r w:rsidRPr="00DE0E0A">
              <w:rPr>
                <w:sz w:val="24"/>
                <w:szCs w:val="24"/>
              </w:rPr>
              <w:t>.8(12),</w:t>
            </w:r>
            <w:r w:rsidR="00DE0E0A">
              <w:rPr>
                <w:sz w:val="24"/>
                <w:szCs w:val="24"/>
              </w:rPr>
              <w:t xml:space="preserve"> </w:t>
            </w:r>
            <w:r w:rsidRPr="00DE0E0A">
              <w:rPr>
                <w:sz w:val="24"/>
                <w:szCs w:val="24"/>
              </w:rPr>
              <w:t>4-9.</w:t>
            </w:r>
          </w:p>
          <w:p w:rsidR="008D7359" w:rsidRPr="00DE0E0A" w:rsidRDefault="008D7359" w:rsidP="00833DBC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 xml:space="preserve">Alomoush, A. A., Shafie, Z. M., </w:t>
            </w:r>
            <w:r w:rsidRPr="00DE0E0A">
              <w:rPr>
                <w:b/>
                <w:bCs/>
                <w:sz w:val="24"/>
                <w:szCs w:val="24"/>
              </w:rPr>
              <w:t>Al-Samdi, A. N</w:t>
            </w:r>
            <w:r w:rsidRPr="00DE0E0A">
              <w:rPr>
                <w:sz w:val="24"/>
                <w:szCs w:val="24"/>
              </w:rPr>
              <w:t>., Tengku, M. A., &amp; Naing, N. (2022). Evaluation the Perception of Clinical Competence and its Related Factors among of Critical Care Nurses in Public Hospital at Middle Region of Jordan: A Cross-Sectional Study.  World Wide Journal of Multidisciplinary Research and Development, 34, 7-40.</w:t>
            </w:r>
            <w:r w:rsidRPr="00DE0E0A">
              <w:rPr>
                <w:rFonts w:cs="Arial"/>
                <w:sz w:val="24"/>
                <w:szCs w:val="24"/>
                <w:rtl/>
                <w:lang w:bidi="ar-SA"/>
              </w:rPr>
              <w:t>‏</w:t>
            </w:r>
          </w:p>
        </w:tc>
      </w:tr>
      <w:tr w:rsidR="00E04E22" w:rsidRPr="00262701" w:rsidTr="005A6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03814" w:rsidRPr="00DE0E0A" w:rsidRDefault="00303814" w:rsidP="005A64C8">
            <w:pPr>
              <w:jc w:val="center"/>
              <w:rPr>
                <w:b/>
                <w:bCs/>
                <w:sz w:val="24"/>
                <w:szCs w:val="24"/>
              </w:rPr>
            </w:pPr>
            <w:r w:rsidRPr="00DE0E0A">
              <w:rPr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  <w:tc>
          <w:tcPr>
            <w:tcW w:w="87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3814" w:rsidRPr="00DE0E0A" w:rsidRDefault="00303814" w:rsidP="005A64C8">
            <w:pPr>
              <w:pStyle w:val="ListParagraph"/>
              <w:numPr>
                <w:ilvl w:val="0"/>
                <w:numId w:val="3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E0A">
              <w:rPr>
                <w:sz w:val="24"/>
                <w:szCs w:val="24"/>
              </w:rPr>
              <w:t>References are available on request.</w:t>
            </w:r>
          </w:p>
        </w:tc>
      </w:tr>
    </w:tbl>
    <w:p w:rsidR="00005279" w:rsidRDefault="00005279" w:rsidP="005A64C8">
      <w:pPr>
        <w:tabs>
          <w:tab w:val="left" w:pos="1935"/>
        </w:tabs>
      </w:pPr>
    </w:p>
    <w:sectPr w:rsidR="00005279" w:rsidSect="00005279">
      <w:headerReference w:type="default" r:id="rId22"/>
      <w:footerReference w:type="default" r:id="rId23"/>
      <w:footerReference w:type="first" r:id="rId24"/>
      <w:type w:val="continuous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90" w:rsidRDefault="00495890">
      <w:pPr>
        <w:spacing w:after="0" w:line="240" w:lineRule="auto"/>
      </w:pPr>
      <w:r>
        <w:separator/>
      </w:r>
    </w:p>
    <w:p w:rsidR="00495890" w:rsidRDefault="00495890"/>
  </w:endnote>
  <w:endnote w:type="continuationSeparator" w:id="0">
    <w:p w:rsidR="00495890" w:rsidRDefault="00495890">
      <w:pPr>
        <w:spacing w:after="0" w:line="240" w:lineRule="auto"/>
      </w:pPr>
      <w:r>
        <w:continuationSeparator/>
      </w:r>
    </w:p>
    <w:p w:rsidR="00495890" w:rsidRDefault="00495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1A" w:rsidRDefault="005F071B" w:rsidP="007278F8">
    <w:pPr>
      <w:pStyle w:val="Footer"/>
    </w:pPr>
    <w:r>
      <w:t xml:space="preserve">Page </w:t>
    </w:r>
    <w:r w:rsidR="002C3962">
      <w:fldChar w:fldCharType="begin"/>
    </w:r>
    <w:r>
      <w:instrText xml:space="preserve"> PAGE   \* MERGEFORMAT </w:instrText>
    </w:r>
    <w:r w:rsidR="002C3962">
      <w:fldChar w:fldCharType="separate"/>
    </w:r>
    <w:r w:rsidR="00833DBC">
      <w:rPr>
        <w:noProof/>
      </w:rPr>
      <w:t>3</w:t>
    </w:r>
    <w:r w:rsidR="002C396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427952"/>
      <w:docPartObj>
        <w:docPartGallery w:val="Page Numbers (Bottom of Page)"/>
        <w:docPartUnique/>
      </w:docPartObj>
    </w:sdtPr>
    <w:sdtEndPr/>
    <w:sdtContent>
      <w:p w:rsidR="00922F12" w:rsidRDefault="00D4650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D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F12" w:rsidRDefault="00303814" w:rsidP="00303814">
    <w:pPr>
      <w:pStyle w:val="Footer"/>
      <w:tabs>
        <w:tab w:val="left" w:pos="225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90" w:rsidRDefault="00495890">
      <w:pPr>
        <w:spacing w:after="0" w:line="240" w:lineRule="auto"/>
      </w:pPr>
      <w:r>
        <w:separator/>
      </w:r>
    </w:p>
    <w:p w:rsidR="00495890" w:rsidRDefault="00495890"/>
  </w:footnote>
  <w:footnote w:type="continuationSeparator" w:id="0">
    <w:p w:rsidR="00495890" w:rsidRDefault="00495890">
      <w:pPr>
        <w:spacing w:after="0" w:line="240" w:lineRule="auto"/>
      </w:pPr>
      <w:r>
        <w:continuationSeparator/>
      </w:r>
    </w:p>
    <w:p w:rsidR="00495890" w:rsidRDefault="00495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F12" w:rsidRDefault="00922F12">
    <w:pPr>
      <w:pStyle w:val="Header"/>
    </w:pPr>
  </w:p>
  <w:p w:rsidR="00922F12" w:rsidRDefault="0092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479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D407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85F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025D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C695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4BF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569E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A1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A8D0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EADC3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323E4F" w:themeColor="text2" w:themeShade="BF"/>
      </w:rPr>
    </w:lvl>
  </w:abstractNum>
  <w:abstractNum w:abstractNumId="10" w15:restartNumberingAfterBreak="0">
    <w:nsid w:val="009A3DC1"/>
    <w:multiLevelType w:val="hybridMultilevel"/>
    <w:tmpl w:val="82E29DC0"/>
    <w:lvl w:ilvl="0" w:tplc="040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1" w15:restartNumberingAfterBreak="0">
    <w:nsid w:val="03266E6D"/>
    <w:multiLevelType w:val="hybridMultilevel"/>
    <w:tmpl w:val="8318C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F3399"/>
    <w:multiLevelType w:val="hybridMultilevel"/>
    <w:tmpl w:val="5F48B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047B4"/>
    <w:multiLevelType w:val="hybridMultilevel"/>
    <w:tmpl w:val="35742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54961"/>
    <w:multiLevelType w:val="hybridMultilevel"/>
    <w:tmpl w:val="C484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87E7D"/>
    <w:multiLevelType w:val="hybridMultilevel"/>
    <w:tmpl w:val="A81CA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154F1"/>
    <w:multiLevelType w:val="hybridMultilevel"/>
    <w:tmpl w:val="E8B873EA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16D7A60"/>
    <w:multiLevelType w:val="hybridMultilevel"/>
    <w:tmpl w:val="F53CC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F3C2A"/>
    <w:multiLevelType w:val="hybridMultilevel"/>
    <w:tmpl w:val="D6701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87916"/>
    <w:multiLevelType w:val="hybridMultilevel"/>
    <w:tmpl w:val="1F404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2165D"/>
    <w:multiLevelType w:val="hybridMultilevel"/>
    <w:tmpl w:val="576A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3506D"/>
    <w:multiLevelType w:val="hybridMultilevel"/>
    <w:tmpl w:val="47A6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F46DF"/>
    <w:multiLevelType w:val="hybridMultilevel"/>
    <w:tmpl w:val="F754D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A2250"/>
    <w:multiLevelType w:val="hybridMultilevel"/>
    <w:tmpl w:val="150E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F1779"/>
    <w:multiLevelType w:val="hybridMultilevel"/>
    <w:tmpl w:val="F47851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922F6"/>
    <w:multiLevelType w:val="hybridMultilevel"/>
    <w:tmpl w:val="F0626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B601A"/>
    <w:multiLevelType w:val="hybridMultilevel"/>
    <w:tmpl w:val="6AE071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42FA1"/>
    <w:multiLevelType w:val="hybridMultilevel"/>
    <w:tmpl w:val="63FAE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420D2"/>
    <w:multiLevelType w:val="hybridMultilevel"/>
    <w:tmpl w:val="F42CF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A1A3B"/>
    <w:multiLevelType w:val="hybridMultilevel"/>
    <w:tmpl w:val="95788A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274C17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856029"/>
    <w:multiLevelType w:val="hybridMultilevel"/>
    <w:tmpl w:val="926E20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284FCC"/>
    <w:multiLevelType w:val="hybridMultilevel"/>
    <w:tmpl w:val="B4C2F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408DC"/>
    <w:multiLevelType w:val="hybridMultilevel"/>
    <w:tmpl w:val="FD1492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805263"/>
    <w:multiLevelType w:val="hybridMultilevel"/>
    <w:tmpl w:val="C458F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A2560"/>
    <w:multiLevelType w:val="hybridMultilevel"/>
    <w:tmpl w:val="2EDA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71185"/>
    <w:multiLevelType w:val="hybridMultilevel"/>
    <w:tmpl w:val="77FEAA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D4B34"/>
    <w:multiLevelType w:val="hybridMultilevel"/>
    <w:tmpl w:val="EC10AF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21144C"/>
    <w:multiLevelType w:val="hybridMultilevel"/>
    <w:tmpl w:val="652A82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10"/>
  </w:num>
  <w:num w:numId="13">
    <w:abstractNumId w:val="37"/>
  </w:num>
  <w:num w:numId="14">
    <w:abstractNumId w:val="20"/>
  </w:num>
  <w:num w:numId="15">
    <w:abstractNumId w:val="14"/>
  </w:num>
  <w:num w:numId="16">
    <w:abstractNumId w:val="12"/>
  </w:num>
  <w:num w:numId="17">
    <w:abstractNumId w:val="34"/>
  </w:num>
  <w:num w:numId="18">
    <w:abstractNumId w:val="18"/>
  </w:num>
  <w:num w:numId="19">
    <w:abstractNumId w:val="27"/>
  </w:num>
  <w:num w:numId="20">
    <w:abstractNumId w:val="24"/>
  </w:num>
  <w:num w:numId="21">
    <w:abstractNumId w:val="15"/>
  </w:num>
  <w:num w:numId="22">
    <w:abstractNumId w:val="32"/>
  </w:num>
  <w:num w:numId="23">
    <w:abstractNumId w:val="22"/>
  </w:num>
  <w:num w:numId="24">
    <w:abstractNumId w:val="30"/>
  </w:num>
  <w:num w:numId="25">
    <w:abstractNumId w:val="36"/>
  </w:num>
  <w:num w:numId="26">
    <w:abstractNumId w:val="26"/>
  </w:num>
  <w:num w:numId="27">
    <w:abstractNumId w:val="23"/>
  </w:num>
  <w:num w:numId="28">
    <w:abstractNumId w:val="19"/>
  </w:num>
  <w:num w:numId="29">
    <w:abstractNumId w:val="17"/>
  </w:num>
  <w:num w:numId="30">
    <w:abstractNumId w:val="13"/>
  </w:num>
  <w:num w:numId="31">
    <w:abstractNumId w:val="11"/>
  </w:num>
  <w:num w:numId="32">
    <w:abstractNumId w:val="28"/>
  </w:num>
  <w:num w:numId="33">
    <w:abstractNumId w:val="35"/>
  </w:num>
  <w:num w:numId="34">
    <w:abstractNumId w:val="16"/>
  </w:num>
  <w:num w:numId="35">
    <w:abstractNumId w:val="31"/>
  </w:num>
  <w:num w:numId="36">
    <w:abstractNumId w:val="33"/>
  </w:num>
  <w:num w:numId="37">
    <w:abstractNumId w:val="2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0tjA3NzQ3NDI0MzNW0lEKTi0uzszPAykwNKgFAIZ2VS8tAAAA"/>
  </w:docVars>
  <w:rsids>
    <w:rsidRoot w:val="006F49B8"/>
    <w:rsid w:val="00005279"/>
    <w:rsid w:val="00015E38"/>
    <w:rsid w:val="00064B43"/>
    <w:rsid w:val="00075425"/>
    <w:rsid w:val="000C0EAC"/>
    <w:rsid w:val="000C71D6"/>
    <w:rsid w:val="000F2E42"/>
    <w:rsid w:val="00116B1F"/>
    <w:rsid w:val="00156807"/>
    <w:rsid w:val="001606DC"/>
    <w:rsid w:val="0018089E"/>
    <w:rsid w:val="00197452"/>
    <w:rsid w:val="002140B1"/>
    <w:rsid w:val="00230C49"/>
    <w:rsid w:val="002358AD"/>
    <w:rsid w:val="002576B8"/>
    <w:rsid w:val="0028217B"/>
    <w:rsid w:val="002B48D8"/>
    <w:rsid w:val="002B572B"/>
    <w:rsid w:val="002B6F30"/>
    <w:rsid w:val="002C3962"/>
    <w:rsid w:val="002C3C6C"/>
    <w:rsid w:val="002C4AAE"/>
    <w:rsid w:val="002F5B05"/>
    <w:rsid w:val="002F5B34"/>
    <w:rsid w:val="00303814"/>
    <w:rsid w:val="00323E68"/>
    <w:rsid w:val="00331AB3"/>
    <w:rsid w:val="00364B7A"/>
    <w:rsid w:val="003803DA"/>
    <w:rsid w:val="003A2880"/>
    <w:rsid w:val="003C07B4"/>
    <w:rsid w:val="003D3D1F"/>
    <w:rsid w:val="003E4617"/>
    <w:rsid w:val="00400C45"/>
    <w:rsid w:val="00426686"/>
    <w:rsid w:val="00426773"/>
    <w:rsid w:val="004306A9"/>
    <w:rsid w:val="004501DB"/>
    <w:rsid w:val="004512DB"/>
    <w:rsid w:val="004550B0"/>
    <w:rsid w:val="00457FE7"/>
    <w:rsid w:val="00466E3F"/>
    <w:rsid w:val="004671F9"/>
    <w:rsid w:val="00481CFF"/>
    <w:rsid w:val="00495890"/>
    <w:rsid w:val="004B7239"/>
    <w:rsid w:val="004C5998"/>
    <w:rsid w:val="004E1F62"/>
    <w:rsid w:val="004F01F4"/>
    <w:rsid w:val="004F3A08"/>
    <w:rsid w:val="00516D4A"/>
    <w:rsid w:val="00524508"/>
    <w:rsid w:val="00533DF9"/>
    <w:rsid w:val="0054693F"/>
    <w:rsid w:val="005656A3"/>
    <w:rsid w:val="0057213E"/>
    <w:rsid w:val="0057470F"/>
    <w:rsid w:val="00575612"/>
    <w:rsid w:val="00582ECE"/>
    <w:rsid w:val="005A64C8"/>
    <w:rsid w:val="005A74EE"/>
    <w:rsid w:val="005B1AAE"/>
    <w:rsid w:val="005D32BB"/>
    <w:rsid w:val="005E5B20"/>
    <w:rsid w:val="005F071B"/>
    <w:rsid w:val="005F6744"/>
    <w:rsid w:val="006041A4"/>
    <w:rsid w:val="0060614B"/>
    <w:rsid w:val="00610070"/>
    <w:rsid w:val="0061160C"/>
    <w:rsid w:val="006262B5"/>
    <w:rsid w:val="00627E23"/>
    <w:rsid w:val="00636150"/>
    <w:rsid w:val="0063732E"/>
    <w:rsid w:val="00667996"/>
    <w:rsid w:val="006832C7"/>
    <w:rsid w:val="00696C9B"/>
    <w:rsid w:val="006B7C86"/>
    <w:rsid w:val="006C14E5"/>
    <w:rsid w:val="006D0A1B"/>
    <w:rsid w:val="006F3D1A"/>
    <w:rsid w:val="006F49B8"/>
    <w:rsid w:val="00703692"/>
    <w:rsid w:val="00712C7C"/>
    <w:rsid w:val="007212E1"/>
    <w:rsid w:val="007233E7"/>
    <w:rsid w:val="007278F8"/>
    <w:rsid w:val="007416FE"/>
    <w:rsid w:val="0078095F"/>
    <w:rsid w:val="007A71D1"/>
    <w:rsid w:val="007B6451"/>
    <w:rsid w:val="007D3576"/>
    <w:rsid w:val="007E4E5F"/>
    <w:rsid w:val="007E7155"/>
    <w:rsid w:val="00801AE8"/>
    <w:rsid w:val="008122FA"/>
    <w:rsid w:val="00817480"/>
    <w:rsid w:val="00817868"/>
    <w:rsid w:val="0082512B"/>
    <w:rsid w:val="008321F5"/>
    <w:rsid w:val="008336F5"/>
    <w:rsid w:val="00833DBC"/>
    <w:rsid w:val="008431F8"/>
    <w:rsid w:val="0085184E"/>
    <w:rsid w:val="00876581"/>
    <w:rsid w:val="008825B3"/>
    <w:rsid w:val="008853C0"/>
    <w:rsid w:val="008A1856"/>
    <w:rsid w:val="008B27A1"/>
    <w:rsid w:val="008C4446"/>
    <w:rsid w:val="008D2618"/>
    <w:rsid w:val="008D7359"/>
    <w:rsid w:val="008E0034"/>
    <w:rsid w:val="00902BC6"/>
    <w:rsid w:val="00904B60"/>
    <w:rsid w:val="00915A85"/>
    <w:rsid w:val="00922F12"/>
    <w:rsid w:val="00930D10"/>
    <w:rsid w:val="0093115E"/>
    <w:rsid w:val="0093144D"/>
    <w:rsid w:val="00944B34"/>
    <w:rsid w:val="009453E8"/>
    <w:rsid w:val="009457BF"/>
    <w:rsid w:val="009474FC"/>
    <w:rsid w:val="0099081E"/>
    <w:rsid w:val="009946F6"/>
    <w:rsid w:val="009A2BBA"/>
    <w:rsid w:val="009A54BE"/>
    <w:rsid w:val="009C07C5"/>
    <w:rsid w:val="009C4211"/>
    <w:rsid w:val="009D2B90"/>
    <w:rsid w:val="009E07E1"/>
    <w:rsid w:val="009F265D"/>
    <w:rsid w:val="009F580B"/>
    <w:rsid w:val="00A03337"/>
    <w:rsid w:val="00A14EFD"/>
    <w:rsid w:val="00A2439C"/>
    <w:rsid w:val="00A3253A"/>
    <w:rsid w:val="00A327D6"/>
    <w:rsid w:val="00A53138"/>
    <w:rsid w:val="00A63036"/>
    <w:rsid w:val="00A6330A"/>
    <w:rsid w:val="00AA3D66"/>
    <w:rsid w:val="00AB08C6"/>
    <w:rsid w:val="00AE1CC5"/>
    <w:rsid w:val="00AE68B0"/>
    <w:rsid w:val="00AE764F"/>
    <w:rsid w:val="00AF5399"/>
    <w:rsid w:val="00B053F4"/>
    <w:rsid w:val="00B12972"/>
    <w:rsid w:val="00B17237"/>
    <w:rsid w:val="00B247A7"/>
    <w:rsid w:val="00B37D68"/>
    <w:rsid w:val="00B43929"/>
    <w:rsid w:val="00B50F2B"/>
    <w:rsid w:val="00B54BDA"/>
    <w:rsid w:val="00B553FF"/>
    <w:rsid w:val="00B63A5E"/>
    <w:rsid w:val="00B82174"/>
    <w:rsid w:val="00B85F37"/>
    <w:rsid w:val="00BF3E99"/>
    <w:rsid w:val="00BF6D10"/>
    <w:rsid w:val="00C038E4"/>
    <w:rsid w:val="00C10A4F"/>
    <w:rsid w:val="00C12D5D"/>
    <w:rsid w:val="00C16213"/>
    <w:rsid w:val="00C22ACC"/>
    <w:rsid w:val="00C3187C"/>
    <w:rsid w:val="00C61B34"/>
    <w:rsid w:val="00C62825"/>
    <w:rsid w:val="00C7645E"/>
    <w:rsid w:val="00C77FA4"/>
    <w:rsid w:val="00CA7D73"/>
    <w:rsid w:val="00CB04A5"/>
    <w:rsid w:val="00CD1AD1"/>
    <w:rsid w:val="00CD7761"/>
    <w:rsid w:val="00D16BF9"/>
    <w:rsid w:val="00D46501"/>
    <w:rsid w:val="00D53B96"/>
    <w:rsid w:val="00D636D8"/>
    <w:rsid w:val="00D7457C"/>
    <w:rsid w:val="00D8413E"/>
    <w:rsid w:val="00D905AB"/>
    <w:rsid w:val="00D921EA"/>
    <w:rsid w:val="00DC2171"/>
    <w:rsid w:val="00DE0E0A"/>
    <w:rsid w:val="00DE38F0"/>
    <w:rsid w:val="00DF07DD"/>
    <w:rsid w:val="00E027EE"/>
    <w:rsid w:val="00E043E2"/>
    <w:rsid w:val="00E04E22"/>
    <w:rsid w:val="00E06243"/>
    <w:rsid w:val="00E1418D"/>
    <w:rsid w:val="00E1430E"/>
    <w:rsid w:val="00E349FD"/>
    <w:rsid w:val="00E97A97"/>
    <w:rsid w:val="00EB2E2B"/>
    <w:rsid w:val="00EB37DF"/>
    <w:rsid w:val="00EB7603"/>
    <w:rsid w:val="00EC0E1C"/>
    <w:rsid w:val="00EC2A2C"/>
    <w:rsid w:val="00ED0D1C"/>
    <w:rsid w:val="00EE5228"/>
    <w:rsid w:val="00EF6DF4"/>
    <w:rsid w:val="00EF789F"/>
    <w:rsid w:val="00F001B4"/>
    <w:rsid w:val="00F15418"/>
    <w:rsid w:val="00F17366"/>
    <w:rsid w:val="00F4139E"/>
    <w:rsid w:val="00F422C2"/>
    <w:rsid w:val="00F44348"/>
    <w:rsid w:val="00F54C95"/>
    <w:rsid w:val="00F56B84"/>
    <w:rsid w:val="00F62EE6"/>
    <w:rsid w:val="00F77546"/>
    <w:rsid w:val="00F9506A"/>
    <w:rsid w:val="00FA3111"/>
    <w:rsid w:val="00FA6C3F"/>
    <w:rsid w:val="00FB7C95"/>
    <w:rsid w:val="00FD3566"/>
    <w:rsid w:val="00FF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85E01E"/>
  <w15:docId w15:val="{CF7163B3-82FD-4DED-A324-AD90F6F4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72B"/>
  </w:style>
  <w:style w:type="paragraph" w:styleId="Heading1">
    <w:name w:val="heading 1"/>
    <w:basedOn w:val="Normal"/>
    <w:next w:val="Normal"/>
    <w:link w:val="Heading1Char"/>
    <w:uiPriority w:val="9"/>
    <w:qFormat/>
    <w:rsid w:val="002B572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72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72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72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72B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72B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72B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72B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72B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3E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233E7"/>
    <w:rPr>
      <w:smallCaps/>
      <w:sz w:val="48"/>
      <w:szCs w:val="48"/>
    </w:rPr>
  </w:style>
  <w:style w:type="table" w:styleId="TableGrid">
    <w:name w:val="Table Grid"/>
    <w:basedOn w:val="TableNormal"/>
    <w:uiPriority w:val="39"/>
    <w:rsid w:val="002C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B572B"/>
    <w:rPr>
      <w:smallCaps/>
      <w:spacing w:val="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B572B"/>
    <w:rPr>
      <w:smallCaps/>
      <w:spacing w:val="5"/>
      <w:sz w:val="32"/>
      <w:szCs w:val="32"/>
    </w:rPr>
  </w:style>
  <w:style w:type="paragraph" w:customStyle="1" w:styleId="ResumeText">
    <w:name w:val="Resume Text"/>
    <w:basedOn w:val="Normal"/>
    <w:uiPriority w:val="3"/>
    <w:rsid w:val="002C3962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2C3962"/>
    <w:pPr>
      <w:spacing w:after="0"/>
      <w:jc w:val="right"/>
    </w:pPr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4"/>
    <w:rsid w:val="00CD7761"/>
    <w:pPr>
      <w:numPr>
        <w:numId w:val="1"/>
      </w:numPr>
      <w:spacing w:after="0"/>
    </w:pPr>
  </w:style>
  <w:style w:type="paragraph" w:styleId="NoSpacing">
    <w:name w:val="No Spacing"/>
    <w:basedOn w:val="Normal"/>
    <w:link w:val="NoSpacingChar"/>
    <w:uiPriority w:val="1"/>
    <w:qFormat/>
    <w:rsid w:val="002B572B"/>
    <w:pPr>
      <w:spacing w:after="0" w:line="240" w:lineRule="auto"/>
    </w:pPr>
  </w:style>
  <w:style w:type="character" w:styleId="Strong">
    <w:name w:val="Strong"/>
    <w:uiPriority w:val="22"/>
    <w:qFormat/>
    <w:rsid w:val="002B572B"/>
    <w:rPr>
      <w:b/>
      <w:color w:val="ED7D31" w:themeColor="accent2"/>
    </w:rPr>
  </w:style>
  <w:style w:type="character" w:customStyle="1" w:styleId="Heading3Char">
    <w:name w:val="Heading 3 Char"/>
    <w:basedOn w:val="DefaultParagraphFont"/>
    <w:link w:val="Heading3"/>
    <w:uiPriority w:val="9"/>
    <w:rsid w:val="002B572B"/>
    <w:rPr>
      <w:smallCaps/>
      <w:spacing w:val="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9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62"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rsid w:val="002C3962"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C3962"/>
  </w:style>
  <w:style w:type="paragraph" w:styleId="Bibliography">
    <w:name w:val="Bibliography"/>
    <w:basedOn w:val="Normal"/>
    <w:next w:val="Normal"/>
    <w:uiPriority w:val="37"/>
    <w:semiHidden/>
    <w:unhideWhenUsed/>
    <w:rsid w:val="00944B34"/>
  </w:style>
  <w:style w:type="paragraph" w:styleId="BlockText">
    <w:name w:val="Block Text"/>
    <w:basedOn w:val="Normal"/>
    <w:uiPriority w:val="99"/>
    <w:semiHidden/>
    <w:unhideWhenUsed/>
    <w:rsid w:val="00944B3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B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B34"/>
  </w:style>
  <w:style w:type="paragraph" w:styleId="BodyText2">
    <w:name w:val="Body Text 2"/>
    <w:basedOn w:val="Normal"/>
    <w:link w:val="BodyText2Char"/>
    <w:uiPriority w:val="99"/>
    <w:semiHidden/>
    <w:unhideWhenUsed/>
    <w:rsid w:val="00944B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4B34"/>
  </w:style>
  <w:style w:type="paragraph" w:styleId="BodyText3">
    <w:name w:val="Body Text 3"/>
    <w:basedOn w:val="Normal"/>
    <w:link w:val="BodyText3Char"/>
    <w:uiPriority w:val="99"/>
    <w:semiHidden/>
    <w:unhideWhenUsed/>
    <w:rsid w:val="00944B3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4B3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4B3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4B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4B3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4B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B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4B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4B3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4B34"/>
    <w:rPr>
      <w:szCs w:val="16"/>
    </w:rPr>
  </w:style>
  <w:style w:type="character" w:styleId="BookTitle">
    <w:name w:val="Book Title"/>
    <w:uiPriority w:val="33"/>
    <w:qFormat/>
    <w:rsid w:val="002B572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572B"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4B34"/>
  </w:style>
  <w:style w:type="table" w:customStyle="1" w:styleId="ColorfulGrid1">
    <w:name w:val="Colorful Grid1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B3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3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34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4B34"/>
  </w:style>
  <w:style w:type="character" w:customStyle="1" w:styleId="DateChar">
    <w:name w:val="Date Char"/>
    <w:basedOn w:val="DefaultParagraphFont"/>
    <w:link w:val="Date"/>
    <w:uiPriority w:val="99"/>
    <w:semiHidden/>
    <w:rsid w:val="00944B34"/>
  </w:style>
  <w:style w:type="paragraph" w:styleId="DocumentMap">
    <w:name w:val="Document Map"/>
    <w:basedOn w:val="Normal"/>
    <w:link w:val="DocumentMapChar"/>
    <w:uiPriority w:val="99"/>
    <w:semiHidden/>
    <w:unhideWhenUsed/>
    <w:rsid w:val="00944B3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4B3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4B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4B34"/>
  </w:style>
  <w:style w:type="character" w:styleId="Emphasis">
    <w:name w:val="Emphasis"/>
    <w:uiPriority w:val="20"/>
    <w:qFormat/>
    <w:rsid w:val="002B572B"/>
    <w:rPr>
      <w:b/>
      <w:i/>
      <w:spacing w:val="10"/>
    </w:rPr>
  </w:style>
  <w:style w:type="character" w:styleId="EndnoteReference">
    <w:name w:val="end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4B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4B3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4B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44B3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3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34"/>
    <w:rPr>
      <w:szCs w:val="20"/>
    </w:rPr>
  </w:style>
  <w:style w:type="table" w:customStyle="1" w:styleId="GridTable1Light1">
    <w:name w:val="Grid Table 1 Light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71F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F9"/>
  </w:style>
  <w:style w:type="character" w:customStyle="1" w:styleId="Heading4Char">
    <w:name w:val="Heading 4 Char"/>
    <w:basedOn w:val="DefaultParagraphFont"/>
    <w:link w:val="Heading4"/>
    <w:uiPriority w:val="9"/>
    <w:rsid w:val="002B572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72B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72B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72B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72B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72B"/>
    <w:rPr>
      <w:b/>
      <w:i/>
      <w:smallCaps/>
      <w:color w:val="823B0B" w:themeColor="accent2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944B34"/>
  </w:style>
  <w:style w:type="paragraph" w:styleId="HTMLAddress">
    <w:name w:val="HTML Address"/>
    <w:basedOn w:val="Normal"/>
    <w:link w:val="HTMLAddressChar"/>
    <w:uiPriority w:val="99"/>
    <w:semiHidden/>
    <w:unhideWhenUsed/>
    <w:rsid w:val="00944B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4B3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4B3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4B3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B34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B3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4B3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4B34"/>
    <w:rPr>
      <w:i/>
      <w:iCs/>
    </w:rPr>
  </w:style>
  <w:style w:type="character" w:styleId="Hyperlink">
    <w:name w:val="Hyperlink"/>
    <w:basedOn w:val="DefaultParagraphFont"/>
    <w:uiPriority w:val="99"/>
    <w:unhideWhenUsed/>
    <w:rsid w:val="00944B3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4B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uiPriority w:val="21"/>
    <w:qFormat/>
    <w:rsid w:val="002B572B"/>
    <w:rPr>
      <w:b/>
      <w:i/>
      <w:color w:val="ED7D31" w:themeColor="accent2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72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72B"/>
    <w:rPr>
      <w:b/>
      <w:i/>
      <w:color w:val="FFFFFF" w:themeColor="background1"/>
      <w:shd w:val="clear" w:color="auto" w:fill="ED7D31" w:themeFill="accent2"/>
    </w:rPr>
  </w:style>
  <w:style w:type="character" w:styleId="IntenseReference">
    <w:name w:val="Intense Reference"/>
    <w:uiPriority w:val="32"/>
    <w:qFormat/>
    <w:rsid w:val="002B572B"/>
    <w:rPr>
      <w:b/>
      <w:bCs/>
      <w:smallCaps/>
      <w:spacing w:val="5"/>
      <w:sz w:val="22"/>
      <w:szCs w:val="22"/>
      <w:u w:val="single"/>
    </w:rPr>
  </w:style>
  <w:style w:type="table" w:customStyle="1" w:styleId="LightGrid1">
    <w:name w:val="Light Grid1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944B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4B34"/>
  </w:style>
  <w:style w:type="paragraph" w:styleId="List">
    <w:name w:val="List"/>
    <w:basedOn w:val="Normal"/>
    <w:uiPriority w:val="99"/>
    <w:semiHidden/>
    <w:unhideWhenUsed/>
    <w:rsid w:val="00944B34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44B34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44B34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44B34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44B34"/>
    <w:pPr>
      <w:ind w:left="1800" w:hanging="360"/>
    </w:pPr>
  </w:style>
  <w:style w:type="paragraph" w:styleId="ListBullet2">
    <w:name w:val="List Bullet 2"/>
    <w:basedOn w:val="Normal"/>
    <w:uiPriority w:val="99"/>
    <w:semiHidden/>
    <w:unhideWhenUsed/>
    <w:rsid w:val="00944B34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944B34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944B34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944B34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944B34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44B34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44B34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44B34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44B34"/>
    <w:pPr>
      <w:spacing w:after="120"/>
      <w:ind w:left="1800"/>
    </w:pPr>
  </w:style>
  <w:style w:type="paragraph" w:styleId="ListNumber">
    <w:name w:val="List Number"/>
    <w:basedOn w:val="Normal"/>
    <w:uiPriority w:val="5"/>
    <w:rsid w:val="00944B34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944B34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944B34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944B34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944B34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2B572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4B34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4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4B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944B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4B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4B3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4B34"/>
  </w:style>
  <w:style w:type="character" w:styleId="PageNumber">
    <w:name w:val="page number"/>
    <w:basedOn w:val="DefaultParagraphFont"/>
    <w:uiPriority w:val="99"/>
    <w:semiHidden/>
    <w:unhideWhenUsed/>
    <w:rsid w:val="00944B34"/>
  </w:style>
  <w:style w:type="character" w:styleId="PlaceholderText">
    <w:name w:val="Placeholder Text"/>
    <w:basedOn w:val="DefaultParagraphFont"/>
    <w:uiPriority w:val="99"/>
    <w:semiHidden/>
    <w:rsid w:val="00944B34"/>
    <w:rPr>
      <w:color w:val="808080"/>
    </w:rPr>
  </w:style>
  <w:style w:type="table" w:customStyle="1" w:styleId="PlainTable11">
    <w:name w:val="Plain Table 11"/>
    <w:basedOn w:val="TableNormal"/>
    <w:uiPriority w:val="4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B3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B572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72B"/>
    <w:rPr>
      <w:i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4B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4B34"/>
  </w:style>
  <w:style w:type="paragraph" w:styleId="Signature">
    <w:name w:val="Signature"/>
    <w:basedOn w:val="Normal"/>
    <w:link w:val="Signature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4B34"/>
  </w:style>
  <w:style w:type="paragraph" w:styleId="Subtitle">
    <w:name w:val="Subtitle"/>
    <w:basedOn w:val="Normal"/>
    <w:next w:val="Normal"/>
    <w:link w:val="SubtitleChar"/>
    <w:uiPriority w:val="11"/>
    <w:qFormat/>
    <w:rsid w:val="002B572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572B"/>
    <w:rPr>
      <w:rFonts w:asciiTheme="majorHAnsi" w:eastAsiaTheme="majorEastAsia" w:hAnsiTheme="majorHAnsi" w:cstheme="majorBidi"/>
      <w:szCs w:val="22"/>
    </w:rPr>
  </w:style>
  <w:style w:type="character" w:styleId="SubtleEmphasis">
    <w:name w:val="Subtle Emphasis"/>
    <w:uiPriority w:val="19"/>
    <w:qFormat/>
    <w:rsid w:val="002B572B"/>
    <w:rPr>
      <w:i/>
    </w:rPr>
  </w:style>
  <w:style w:type="character" w:styleId="SubtleReference">
    <w:name w:val="Subtle Reference"/>
    <w:uiPriority w:val="31"/>
    <w:qFormat/>
    <w:rsid w:val="002B572B"/>
    <w:rPr>
      <w:b/>
    </w:rPr>
  </w:style>
  <w:style w:type="table" w:styleId="Table3Deffects1">
    <w:name w:val="Table 3D effects 1"/>
    <w:basedOn w:val="TableNormal"/>
    <w:uiPriority w:val="99"/>
    <w:semiHidden/>
    <w:unhideWhenUsed/>
    <w:rsid w:val="00944B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4B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4B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4B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4B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4B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4B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4B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4B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4B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4B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4B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4B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4B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4B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4B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4B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44B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4B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4B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4B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4B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4B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4B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4B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44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4B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4B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4B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4B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4B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4B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4B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4B3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4B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4B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4B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4B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4B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4B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4B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4B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4B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4B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4B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4B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4B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4B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4B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4B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4B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4B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4B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72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B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daismadi100@yahoo.com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orcid.org/0000-0002-5695-4482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cholar.google.com/citations?user=ylKpLxgAAAAJ&amp;hl=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in/audai-alsmadi-363256ab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researchgate.net/profile/Audai-Alsmad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>2</VSO_x0020_item_x0020_id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2FC5-9179-47F4-894B-BA6AF96818A3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D775FC0-ECF5-4BD4-9F73-8ED07BA50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77810-0C80-4F39-9D0C-F3D10F60E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3B7F35-79BC-466A-BDB9-05405BE4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Audi Al-Smadi</cp:lastModifiedBy>
  <cp:revision>3</cp:revision>
  <cp:lastPrinted>2023-04-01T18:16:00Z</cp:lastPrinted>
  <dcterms:created xsi:type="dcterms:W3CDTF">2024-03-06T05:02:00Z</dcterms:created>
  <dcterms:modified xsi:type="dcterms:W3CDTF">2024-03-06T05:02:00Z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